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3F1304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3F130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3F130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3F130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3F1304" w:rsidRDefault="00B720FE" w:rsidP="004C46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3F130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987A1C" w:rsidRPr="003F1304" w:rsidRDefault="007152E7" w:rsidP="00D103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04">
        <w:rPr>
          <w:rFonts w:ascii="Times New Roman" w:hAnsi="Times New Roman" w:cs="Times New Roman"/>
          <w:b/>
          <w:sz w:val="28"/>
          <w:szCs w:val="28"/>
        </w:rPr>
        <w:t>«Взаимодействие с родителями образовательного учреждения</w:t>
      </w:r>
      <w:r w:rsidR="00D103DE" w:rsidRPr="003F1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304"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spellStart"/>
      <w:r w:rsidRPr="003F1304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3F1304">
        <w:rPr>
          <w:rFonts w:ascii="Times New Roman" w:hAnsi="Times New Roman" w:cs="Times New Roman"/>
          <w:b/>
          <w:sz w:val="28"/>
          <w:szCs w:val="28"/>
        </w:rPr>
        <w:t>. с ОВЗ)»</w:t>
      </w:r>
    </w:p>
    <w:p w:rsidR="007152E7" w:rsidRPr="007152E7" w:rsidRDefault="003F1304" w:rsidP="007152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9">
        <w:rPr>
          <w:noProof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120015</wp:posOffset>
            </wp:positionV>
            <wp:extent cx="19240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86" y="21330"/>
                <wp:lineTo x="21386" y="0"/>
                <wp:lineTo x="0" y="0"/>
              </wp:wrapPolygon>
            </wp:wrapThrough>
            <wp:docPr id="11" name="Рисунок 11" descr="C:\Users\user\Desktop\Аннотации\картинки\взаимод с род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взаимод с родит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2E7" w:rsidRPr="003F1304" w:rsidRDefault="003F1304" w:rsidP="003F1304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="0015012E" w:rsidRPr="003F1304">
        <w:rPr>
          <w:b/>
          <w:sz w:val="28"/>
          <w:szCs w:val="28"/>
          <w:lang w:val="ru-RU"/>
        </w:rPr>
        <w:t>Цел</w:t>
      </w:r>
      <w:r w:rsidR="001468C8" w:rsidRPr="003F1304">
        <w:rPr>
          <w:b/>
          <w:sz w:val="28"/>
          <w:szCs w:val="28"/>
          <w:lang w:val="ru-RU"/>
        </w:rPr>
        <w:t xml:space="preserve">и реализации </w:t>
      </w:r>
      <w:r w:rsidR="0015012E" w:rsidRPr="003F1304">
        <w:rPr>
          <w:b/>
          <w:sz w:val="28"/>
          <w:szCs w:val="28"/>
          <w:lang w:val="ru-RU"/>
        </w:rPr>
        <w:t>программы</w:t>
      </w:r>
      <w:r w:rsidR="00C06256" w:rsidRPr="003F1304">
        <w:rPr>
          <w:b/>
          <w:sz w:val="28"/>
          <w:szCs w:val="28"/>
          <w:lang w:val="ru-RU"/>
        </w:rPr>
        <w:t>.</w:t>
      </w:r>
      <w:r w:rsidR="005E710D" w:rsidRPr="003F1304">
        <w:rPr>
          <w:b/>
          <w:sz w:val="28"/>
          <w:szCs w:val="28"/>
          <w:lang w:val="ru-RU"/>
        </w:rPr>
        <w:t xml:space="preserve"> </w:t>
      </w:r>
      <w:r w:rsidR="007152E7" w:rsidRPr="003F1304">
        <w:rPr>
          <w:sz w:val="28"/>
          <w:szCs w:val="28"/>
          <w:lang w:val="ru-RU"/>
        </w:rPr>
        <w:t xml:space="preserve">Дополнительная профессиональная программа повышения квалификации </w:t>
      </w:r>
      <w:proofErr w:type="spellStart"/>
      <w:r w:rsidR="007152E7" w:rsidRPr="003F1304">
        <w:rPr>
          <w:sz w:val="28"/>
          <w:szCs w:val="28"/>
          <w:lang w:val="ru-RU"/>
        </w:rPr>
        <w:t>направленана</w:t>
      </w:r>
      <w:proofErr w:type="spellEnd"/>
      <w:r w:rsidR="007152E7" w:rsidRPr="003F1304">
        <w:rPr>
          <w:sz w:val="28"/>
          <w:szCs w:val="28"/>
          <w:lang w:val="ru-RU"/>
        </w:rPr>
        <w:t xml:space="preserve"> повышение квалификации педагога детского сада в области организации взаимодействия с родителями (в </w:t>
      </w:r>
      <w:proofErr w:type="spellStart"/>
      <w:r w:rsidR="007152E7" w:rsidRPr="003F1304">
        <w:rPr>
          <w:sz w:val="28"/>
          <w:szCs w:val="28"/>
          <w:lang w:val="ru-RU"/>
        </w:rPr>
        <w:t>т.ч</w:t>
      </w:r>
      <w:proofErr w:type="spellEnd"/>
      <w:r w:rsidR="007152E7" w:rsidRPr="003F1304">
        <w:rPr>
          <w:sz w:val="28"/>
          <w:szCs w:val="28"/>
          <w:lang w:val="ru-RU"/>
        </w:rPr>
        <w:t xml:space="preserve">. с ОВЗ) и непосредственного вовлечения их в образовательную </w:t>
      </w:r>
      <w:r w:rsidR="00267BE6" w:rsidRPr="003F130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</w:t>
      </w:r>
      <w:r w:rsidR="007152E7" w:rsidRPr="003F1304">
        <w:rPr>
          <w:sz w:val="28"/>
          <w:szCs w:val="28"/>
          <w:lang w:val="ru-RU"/>
        </w:rPr>
        <w:t>деятельность на основе стандартов ФГОС СПО Дошкольного образования».</w:t>
      </w:r>
    </w:p>
    <w:p w:rsidR="001468C8" w:rsidRPr="003F1304" w:rsidRDefault="0015012E" w:rsidP="003F1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3F1304">
        <w:rPr>
          <w:b/>
          <w:sz w:val="28"/>
          <w:szCs w:val="28"/>
        </w:rPr>
        <w:t xml:space="preserve">2. </w:t>
      </w:r>
      <w:r w:rsidR="001468C8" w:rsidRPr="003F130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p w:rsidR="001468C8" w:rsidRPr="003F1304" w:rsidRDefault="001468C8" w:rsidP="00146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tbl>
      <w:tblPr>
        <w:tblStyle w:val="TableNormal"/>
        <w:tblW w:w="103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9787"/>
      </w:tblGrid>
      <w:tr w:rsidR="007152E7" w:rsidRPr="003F1304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3F1304" w:rsidRDefault="007152E7" w:rsidP="00747F3E">
            <w:pPr>
              <w:jc w:val="center"/>
              <w:rPr>
                <w:sz w:val="24"/>
                <w:szCs w:val="24"/>
              </w:rPr>
            </w:pPr>
            <w:r w:rsidRPr="003F130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3F1304" w:rsidRDefault="007152E7" w:rsidP="00747F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52E7" w:rsidRPr="003F1304" w:rsidRDefault="007152E7" w:rsidP="00747F3E">
            <w:pPr>
              <w:jc w:val="center"/>
              <w:rPr>
                <w:sz w:val="24"/>
                <w:szCs w:val="24"/>
              </w:rPr>
            </w:pPr>
            <w:r w:rsidRPr="003F1304">
              <w:rPr>
                <w:b/>
                <w:bCs/>
                <w:sz w:val="24"/>
                <w:szCs w:val="24"/>
              </w:rPr>
              <w:t>Содержание совершенствуемой или вновь формируемой компетенции</w:t>
            </w:r>
          </w:p>
        </w:tc>
      </w:tr>
      <w:tr w:rsidR="007152E7" w:rsidRPr="003F1304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3F1304" w:rsidRDefault="007152E7" w:rsidP="00747F3E">
            <w:pPr>
              <w:jc w:val="center"/>
              <w:rPr>
                <w:sz w:val="24"/>
                <w:szCs w:val="24"/>
              </w:rPr>
            </w:pPr>
            <w:r w:rsidRPr="003F1304">
              <w:rPr>
                <w:sz w:val="24"/>
                <w:szCs w:val="24"/>
              </w:rPr>
              <w:t>1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3F1304" w:rsidRDefault="007152E7" w:rsidP="0074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F1304">
              <w:rPr>
                <w:sz w:val="24"/>
                <w:szCs w:val="24"/>
              </w:rPr>
              <w:t xml:space="preserve">Определять цели, задачи и планировать работу с родителями. </w:t>
            </w:r>
          </w:p>
        </w:tc>
      </w:tr>
      <w:tr w:rsidR="007152E7" w:rsidRPr="003F1304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3F1304" w:rsidRDefault="007152E7" w:rsidP="00747F3E">
            <w:pPr>
              <w:jc w:val="center"/>
              <w:rPr>
                <w:sz w:val="24"/>
                <w:szCs w:val="24"/>
              </w:rPr>
            </w:pPr>
            <w:r w:rsidRPr="003F1304">
              <w:rPr>
                <w:sz w:val="24"/>
                <w:szCs w:val="24"/>
              </w:rPr>
              <w:t>2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3F1304" w:rsidRDefault="007152E7" w:rsidP="0074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F1304">
              <w:rPr>
                <w:sz w:val="24"/>
                <w:szCs w:val="24"/>
              </w:rPr>
              <w:t xml:space="preserve">Проводить индивидуальные консультации по вопросам семейного воспитания, социального, психического и физического развития ребенка. </w:t>
            </w:r>
          </w:p>
        </w:tc>
      </w:tr>
      <w:tr w:rsidR="007152E7" w:rsidRPr="003F1304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3F1304" w:rsidRDefault="007152E7" w:rsidP="00747F3E">
            <w:pPr>
              <w:jc w:val="center"/>
              <w:rPr>
                <w:sz w:val="24"/>
                <w:szCs w:val="24"/>
              </w:rPr>
            </w:pPr>
            <w:r w:rsidRPr="003F1304">
              <w:rPr>
                <w:rStyle w:val="a8"/>
                <w:sz w:val="24"/>
                <w:szCs w:val="24"/>
              </w:rPr>
              <w:t>3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7152E7" w:rsidRPr="003F1304" w:rsidRDefault="007152E7" w:rsidP="0074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F1304">
              <w:rPr>
                <w:sz w:val="24"/>
                <w:szCs w:val="24"/>
              </w:rPr>
              <w:t xml:space="preserve">Проводить родительские собрания, привлекать родителей (лиц, их заменяющих) к организации и проведению мероприятий в группе и в образовательной организации. </w:t>
            </w:r>
          </w:p>
        </w:tc>
      </w:tr>
      <w:tr w:rsidR="007152E7" w:rsidRPr="003F1304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3F1304" w:rsidRDefault="007152E7" w:rsidP="00747F3E">
            <w:pPr>
              <w:jc w:val="center"/>
              <w:rPr>
                <w:sz w:val="24"/>
                <w:szCs w:val="24"/>
              </w:rPr>
            </w:pPr>
            <w:r w:rsidRPr="003F1304">
              <w:rPr>
                <w:rStyle w:val="a8"/>
                <w:sz w:val="24"/>
                <w:szCs w:val="24"/>
              </w:rPr>
              <w:t>4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3F1304" w:rsidRDefault="007152E7" w:rsidP="0074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F1304">
              <w:rPr>
                <w:sz w:val="24"/>
                <w:szCs w:val="24"/>
              </w:rPr>
              <w:t xml:space="preserve">Оценивать и анализировать результаты работы с родителями, корректировать процесс взаимодействия с ними. </w:t>
            </w:r>
          </w:p>
        </w:tc>
      </w:tr>
      <w:tr w:rsidR="007152E7" w:rsidRPr="003F1304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3F1304" w:rsidRDefault="007152E7" w:rsidP="00747F3E">
            <w:pPr>
              <w:jc w:val="center"/>
              <w:rPr>
                <w:sz w:val="24"/>
                <w:szCs w:val="24"/>
              </w:rPr>
            </w:pPr>
            <w:r w:rsidRPr="003F1304">
              <w:rPr>
                <w:sz w:val="24"/>
                <w:szCs w:val="24"/>
              </w:rPr>
              <w:t>5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3F1304" w:rsidRDefault="007152E7" w:rsidP="0074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F1304">
              <w:rPr>
                <w:sz w:val="24"/>
                <w:szCs w:val="24"/>
              </w:rPr>
              <w:t>Координировать деятельность сотрудников образовательной организации, работающих с группой.</w:t>
            </w:r>
          </w:p>
        </w:tc>
      </w:tr>
    </w:tbl>
    <w:p w:rsidR="007152E7" w:rsidRPr="003F1304" w:rsidRDefault="007152E7" w:rsidP="003F13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04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с:</w:t>
      </w:r>
    </w:p>
    <w:p w:rsidR="007152E7" w:rsidRPr="003F1304" w:rsidRDefault="007152E7" w:rsidP="00267BE6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  <w:lang w:val="ru-RU"/>
        </w:rPr>
      </w:pPr>
      <w:r w:rsidRPr="003F1304">
        <w:rPr>
          <w:sz w:val="28"/>
          <w:szCs w:val="28"/>
          <w:lang w:val="ru-RU"/>
        </w:rPr>
        <w:t xml:space="preserve">федеральным государственным образовательным стандартом среднего профессионального образования по специальности 44.02.01 Дошкольное образование (Приказ </w:t>
      </w:r>
      <w:proofErr w:type="spellStart"/>
      <w:r w:rsidRPr="003F1304">
        <w:rPr>
          <w:sz w:val="28"/>
          <w:szCs w:val="28"/>
          <w:lang w:val="ru-RU"/>
        </w:rPr>
        <w:t>Минобрнауки</w:t>
      </w:r>
      <w:proofErr w:type="spellEnd"/>
      <w:r w:rsidRPr="003F1304">
        <w:rPr>
          <w:sz w:val="28"/>
          <w:szCs w:val="28"/>
          <w:lang w:val="ru-RU"/>
        </w:rPr>
        <w:t xml:space="preserve"> России от 7 октября 2014 № 1351);</w:t>
      </w:r>
    </w:p>
    <w:p w:rsidR="007152E7" w:rsidRPr="003F1304" w:rsidRDefault="007152E7" w:rsidP="00267BE6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  <w:lang w:val="ru-RU"/>
        </w:rPr>
      </w:pPr>
      <w:r w:rsidRPr="003F1304">
        <w:rPr>
          <w:sz w:val="28"/>
          <w:szCs w:val="28"/>
          <w:lang w:val="ru-RU"/>
        </w:rPr>
        <w:t xml:space="preserve">федеральным государственным стандартом дошкольного образования (Приказ </w:t>
      </w:r>
      <w:proofErr w:type="spellStart"/>
      <w:r w:rsidRPr="003F1304">
        <w:rPr>
          <w:sz w:val="28"/>
          <w:szCs w:val="28"/>
          <w:lang w:val="ru-RU"/>
        </w:rPr>
        <w:t>Минобрнауки</w:t>
      </w:r>
      <w:proofErr w:type="spellEnd"/>
      <w:r w:rsidRPr="003F1304">
        <w:rPr>
          <w:sz w:val="28"/>
          <w:szCs w:val="28"/>
          <w:lang w:val="ru-RU"/>
        </w:rPr>
        <w:t xml:space="preserve"> России от 17 октября 2013 № 1155);</w:t>
      </w:r>
    </w:p>
    <w:p w:rsidR="007152E7" w:rsidRPr="003F1304" w:rsidRDefault="007152E7" w:rsidP="00267BE6">
      <w:pPr>
        <w:pStyle w:val="a3"/>
        <w:numPr>
          <w:ilvl w:val="0"/>
          <w:numId w:val="5"/>
        </w:numPr>
        <w:ind w:left="0" w:firstLine="1211"/>
        <w:jc w:val="both"/>
        <w:rPr>
          <w:rStyle w:val="FontStyle13"/>
          <w:sz w:val="28"/>
          <w:szCs w:val="28"/>
          <w:lang w:val="ru-RU"/>
        </w:rPr>
      </w:pPr>
      <w:r w:rsidRPr="003F1304">
        <w:rPr>
          <w:rStyle w:val="a8"/>
          <w:sz w:val="28"/>
          <w:szCs w:val="28"/>
          <w:lang w:val="ru-RU"/>
        </w:rPr>
        <w:t>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 октября 2013 г. № 544н);</w:t>
      </w:r>
    </w:p>
    <w:p w:rsidR="007152E7" w:rsidRPr="003F1304" w:rsidRDefault="007152E7" w:rsidP="00267BE6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304">
        <w:rPr>
          <w:rStyle w:val="FontStyle13"/>
          <w:rFonts w:eastAsia="Times New Roman" w:cs="Times New Roman"/>
          <w:sz w:val="28"/>
          <w:szCs w:val="28"/>
        </w:rPr>
        <w:t xml:space="preserve">К освоению программы допускаются лица, имеющие среднее профессиональное и (или) высшее образование. Для успешного освоения программы необходимо, чтобы слушатели </w:t>
      </w:r>
      <w:r w:rsidRPr="003F1304">
        <w:rPr>
          <w:rFonts w:ascii="Times New Roman" w:hAnsi="Times New Roman" w:cs="Times New Roman"/>
          <w:sz w:val="28"/>
          <w:szCs w:val="28"/>
        </w:rPr>
        <w:t xml:space="preserve">имели представление об основных принципах </w:t>
      </w:r>
      <w:bookmarkStart w:id="0" w:name="_GoBack"/>
      <w:bookmarkEnd w:id="0"/>
      <w:r w:rsidRPr="003F1304">
        <w:rPr>
          <w:rFonts w:ascii="Times New Roman" w:hAnsi="Times New Roman" w:cs="Times New Roman"/>
          <w:sz w:val="28"/>
          <w:szCs w:val="28"/>
        </w:rPr>
        <w:t>педагогики, психологии, психолого-педагогических особенностях взаимодействия и общения детей и родителей (законных представителей).</w:t>
      </w:r>
    </w:p>
    <w:p w:rsidR="001468C8" w:rsidRPr="003F1304" w:rsidRDefault="007152E7" w:rsidP="00267BE6">
      <w:pPr>
        <w:suppressAutoHyphens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13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468C8" w:rsidRPr="003F1304">
        <w:rPr>
          <w:rFonts w:ascii="Times New Roman" w:eastAsia="Calibri" w:hAnsi="Times New Roman" w:cs="Times New Roman"/>
          <w:sz w:val="28"/>
          <w:szCs w:val="28"/>
          <w:lang w:eastAsia="ar-SA"/>
        </w:rPr>
        <w:t>После завершения обучения слушатели получают удостоверение о повышении квалификации ус</w:t>
      </w:r>
      <w:r w:rsidRPr="003F1304">
        <w:rPr>
          <w:rFonts w:ascii="Times New Roman" w:eastAsia="Calibri" w:hAnsi="Times New Roman" w:cs="Times New Roman"/>
          <w:sz w:val="28"/>
          <w:szCs w:val="28"/>
          <w:lang w:eastAsia="ar-SA"/>
        </w:rPr>
        <w:t>тановленного образца в объеме 36</w:t>
      </w:r>
      <w:r w:rsidR="001468C8" w:rsidRPr="003F13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часа.</w:t>
      </w:r>
    </w:p>
    <w:p w:rsidR="001F0BA3" w:rsidRPr="003F1304" w:rsidRDefault="001F0BA3" w:rsidP="001468C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bCs/>
          <w:sz w:val="28"/>
          <w:szCs w:val="28"/>
          <w:lang w:val="ru-RU"/>
        </w:rPr>
      </w:pPr>
    </w:p>
    <w:sectPr w:rsidR="001F0BA3" w:rsidRPr="003F1304" w:rsidSect="003F1304">
      <w:pgSz w:w="11906" w:h="16838"/>
      <w:pgMar w:top="720" w:right="720" w:bottom="567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5F8F"/>
    <w:multiLevelType w:val="hybridMultilevel"/>
    <w:tmpl w:val="518267FE"/>
    <w:lvl w:ilvl="0" w:tplc="FA94BE9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9A23CB1"/>
    <w:multiLevelType w:val="hybridMultilevel"/>
    <w:tmpl w:val="BADAF324"/>
    <w:lvl w:ilvl="0" w:tplc="848A2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5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922D9"/>
    <w:rsid w:val="001468C8"/>
    <w:rsid w:val="0015012E"/>
    <w:rsid w:val="001F0BA3"/>
    <w:rsid w:val="00224156"/>
    <w:rsid w:val="00267BE6"/>
    <w:rsid w:val="00345649"/>
    <w:rsid w:val="003F1304"/>
    <w:rsid w:val="004363C4"/>
    <w:rsid w:val="0043687F"/>
    <w:rsid w:val="00486440"/>
    <w:rsid w:val="004C46E9"/>
    <w:rsid w:val="005068D4"/>
    <w:rsid w:val="005E710D"/>
    <w:rsid w:val="007152E7"/>
    <w:rsid w:val="007C7CD4"/>
    <w:rsid w:val="00987A1C"/>
    <w:rsid w:val="00AC1E19"/>
    <w:rsid w:val="00B720FE"/>
    <w:rsid w:val="00BF3010"/>
    <w:rsid w:val="00C06256"/>
    <w:rsid w:val="00C71F9F"/>
    <w:rsid w:val="00D103DE"/>
    <w:rsid w:val="00D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C279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7152E7"/>
    <w:pPr>
      <w:spacing w:after="0" w:line="240" w:lineRule="auto"/>
    </w:pPr>
  </w:style>
  <w:style w:type="character" w:customStyle="1" w:styleId="FontStyle13">
    <w:name w:val="Font Style13"/>
    <w:uiPriority w:val="99"/>
    <w:rsid w:val="007152E7"/>
    <w:rPr>
      <w:rFonts w:ascii="Times New Roman" w:hAnsi="Times New Roman"/>
      <w:sz w:val="26"/>
    </w:rPr>
  </w:style>
  <w:style w:type="character" w:customStyle="1" w:styleId="a8">
    <w:name w:val="Нет"/>
    <w:rsid w:val="0071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1A0B-DBE1-40A4-8CAE-002717A8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2021-03-31T10:38:00Z</dcterms:created>
  <dcterms:modified xsi:type="dcterms:W3CDTF">2022-01-14T08:57:00Z</dcterms:modified>
</cp:coreProperties>
</file>